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DD" w:rsidRDefault="008739DD" w:rsidP="008739DD">
      <w:bookmarkStart w:id="0" w:name="_GoBack"/>
      <w:bookmarkEnd w:id="0"/>
      <w:r>
        <w:t>INCOME:</w:t>
      </w:r>
    </w:p>
    <w:p w:rsidR="008739DD" w:rsidRDefault="008739DD" w:rsidP="008739DD">
      <w:r>
        <w:t>(Check all that apply &amp; include documents.)</w:t>
      </w:r>
    </w:p>
    <w:p w:rsidR="008739DD" w:rsidRDefault="008739DD" w:rsidP="008739DD">
      <w:pPr>
        <w:numPr>
          <w:ilvl w:val="1"/>
          <w:numId w:val="2"/>
        </w:numPr>
      </w:pPr>
      <w:r>
        <w:t>Employer (W-2)</w:t>
      </w:r>
    </w:p>
    <w:p w:rsidR="008739DD" w:rsidRDefault="008739DD" w:rsidP="008739DD">
      <w:pPr>
        <w:numPr>
          <w:ilvl w:val="1"/>
          <w:numId w:val="2"/>
        </w:numPr>
      </w:pPr>
      <w:r>
        <w:t>Self-Employment*</w:t>
      </w:r>
    </w:p>
    <w:p w:rsidR="008739DD" w:rsidRDefault="008739DD" w:rsidP="008739DD">
      <w:pPr>
        <w:numPr>
          <w:ilvl w:val="1"/>
          <w:numId w:val="2"/>
        </w:numPr>
      </w:pPr>
      <w:r>
        <w:t>Interest (1099-Int)</w:t>
      </w:r>
    </w:p>
    <w:p w:rsidR="008739DD" w:rsidRDefault="008739DD" w:rsidP="008739DD">
      <w:pPr>
        <w:numPr>
          <w:ilvl w:val="1"/>
          <w:numId w:val="2"/>
        </w:numPr>
      </w:pPr>
      <w:r>
        <w:t>Social Security/Retirement</w:t>
      </w:r>
    </w:p>
    <w:p w:rsidR="008739DD" w:rsidRDefault="008739DD" w:rsidP="008739DD">
      <w:pPr>
        <w:numPr>
          <w:ilvl w:val="1"/>
          <w:numId w:val="2"/>
        </w:numPr>
      </w:pPr>
      <w:r>
        <w:t>Dividends (1099-Div)</w:t>
      </w:r>
    </w:p>
    <w:p w:rsidR="008739DD" w:rsidRDefault="008739DD" w:rsidP="008739DD">
      <w:pPr>
        <w:numPr>
          <w:ilvl w:val="1"/>
          <w:numId w:val="2"/>
        </w:numPr>
      </w:pPr>
      <w:r>
        <w:t>Rental Property*</w:t>
      </w:r>
    </w:p>
    <w:p w:rsidR="008739DD" w:rsidRDefault="008739DD" w:rsidP="008739DD">
      <w:pPr>
        <w:numPr>
          <w:ilvl w:val="1"/>
          <w:numId w:val="2"/>
        </w:numPr>
      </w:pPr>
      <w:r>
        <w:t>Stock or Mutual Fund sale (1099-B)</w:t>
      </w:r>
    </w:p>
    <w:p w:rsidR="008739DD" w:rsidRDefault="008739DD" w:rsidP="008739DD">
      <w:pPr>
        <w:numPr>
          <w:ilvl w:val="1"/>
          <w:numId w:val="2"/>
        </w:numPr>
      </w:pPr>
      <w:r>
        <w:t>Unemployment</w:t>
      </w:r>
    </w:p>
    <w:p w:rsidR="008739DD" w:rsidRDefault="008739DD" w:rsidP="008739DD"/>
    <w:p w:rsidR="008739DD" w:rsidRDefault="008739DD" w:rsidP="008739DD">
      <w:r>
        <w:t>EXPENSES:</w:t>
      </w:r>
    </w:p>
    <w:p w:rsidR="008739DD" w:rsidRDefault="008739DD" w:rsidP="008739DD">
      <w:r>
        <w:t>(Check all that apply &amp; include documents.)</w:t>
      </w:r>
    </w:p>
    <w:p w:rsidR="008739DD" w:rsidRDefault="008739DD" w:rsidP="008739DD">
      <w:pPr>
        <w:numPr>
          <w:ilvl w:val="1"/>
          <w:numId w:val="3"/>
        </w:numPr>
      </w:pPr>
      <w:r>
        <w:t>Self Employment*</w:t>
      </w:r>
    </w:p>
    <w:p w:rsidR="008739DD" w:rsidRDefault="008739DD" w:rsidP="008739DD">
      <w:pPr>
        <w:numPr>
          <w:ilvl w:val="1"/>
          <w:numId w:val="3"/>
        </w:numPr>
      </w:pPr>
      <w:r>
        <w:t>Un-reimbursed by your employer</w:t>
      </w:r>
    </w:p>
    <w:p w:rsidR="008739DD" w:rsidRDefault="008739DD" w:rsidP="008739DD">
      <w:pPr>
        <w:numPr>
          <w:ilvl w:val="1"/>
          <w:numId w:val="3"/>
        </w:numPr>
      </w:pPr>
      <w:r>
        <w:t>Education</w:t>
      </w:r>
    </w:p>
    <w:p w:rsidR="008739DD" w:rsidRDefault="008739DD" w:rsidP="008739DD">
      <w:pPr>
        <w:numPr>
          <w:ilvl w:val="1"/>
          <w:numId w:val="3"/>
        </w:numPr>
      </w:pPr>
      <w:r>
        <w:t>Rental Property*</w:t>
      </w:r>
    </w:p>
    <w:p w:rsidR="008739DD" w:rsidRDefault="008739DD" w:rsidP="008739DD">
      <w:pPr>
        <w:numPr>
          <w:ilvl w:val="1"/>
          <w:numId w:val="3"/>
        </w:numPr>
      </w:pPr>
      <w:r>
        <w:t>Medical/Dental care</w:t>
      </w:r>
    </w:p>
    <w:p w:rsidR="008739DD" w:rsidRDefault="008739DD" w:rsidP="008739DD">
      <w:pPr>
        <w:numPr>
          <w:ilvl w:val="1"/>
          <w:numId w:val="3"/>
        </w:numPr>
      </w:pPr>
      <w:r>
        <w:t>Union Dues</w:t>
      </w:r>
    </w:p>
    <w:p w:rsidR="008739DD" w:rsidRDefault="008739DD" w:rsidP="008739DD"/>
    <w:p w:rsidR="008739DD" w:rsidRDefault="008739DD" w:rsidP="008739DD">
      <w:r>
        <w:t>CREDIT &amp; DEDUCTIONS:</w:t>
      </w:r>
    </w:p>
    <w:p w:rsidR="008739DD" w:rsidRDefault="008739DD" w:rsidP="008739DD">
      <w:r>
        <w:t>(Check all that apply &amp; include documents.)</w:t>
      </w:r>
    </w:p>
    <w:p w:rsidR="008739DD" w:rsidRDefault="008739DD" w:rsidP="008739DD">
      <w:pPr>
        <w:numPr>
          <w:ilvl w:val="1"/>
          <w:numId w:val="4"/>
        </w:numPr>
      </w:pPr>
      <w:r>
        <w:t>Donate cash or goods to a charity?</w:t>
      </w:r>
    </w:p>
    <w:p w:rsidR="008739DD" w:rsidRDefault="008739DD" w:rsidP="008739DD">
      <w:pPr>
        <w:numPr>
          <w:ilvl w:val="1"/>
          <w:numId w:val="4"/>
        </w:numPr>
      </w:pPr>
      <w:r>
        <w:t>Pay Student Loan interest?</w:t>
      </w:r>
    </w:p>
    <w:p w:rsidR="008739DD" w:rsidRDefault="008739DD" w:rsidP="008739DD">
      <w:pPr>
        <w:numPr>
          <w:ilvl w:val="1"/>
          <w:numId w:val="4"/>
        </w:numPr>
      </w:pPr>
      <w:r>
        <w:t>Pay Child/Dependent Care expense?</w:t>
      </w:r>
    </w:p>
    <w:p w:rsidR="008739DD" w:rsidRDefault="008739DD" w:rsidP="008739DD">
      <w:pPr>
        <w:numPr>
          <w:ilvl w:val="1"/>
          <w:numId w:val="4"/>
        </w:numPr>
      </w:pPr>
      <w:r>
        <w:t>Have a Mortgage Payment? (1098)</w:t>
      </w:r>
    </w:p>
    <w:p w:rsidR="008739DD" w:rsidRDefault="008739DD" w:rsidP="008739DD">
      <w:pPr>
        <w:numPr>
          <w:ilvl w:val="1"/>
          <w:numId w:val="4"/>
        </w:numPr>
      </w:pPr>
      <w:r>
        <w:t>Make an IRA Contribution?</w:t>
      </w:r>
    </w:p>
    <w:p w:rsidR="008739DD" w:rsidRDefault="008739DD" w:rsidP="008739DD">
      <w:pPr>
        <w:numPr>
          <w:ilvl w:val="1"/>
          <w:numId w:val="4"/>
        </w:numPr>
      </w:pPr>
      <w:r>
        <w:t>Make a major taxable purchase?</w:t>
      </w:r>
    </w:p>
    <w:p w:rsidR="008739DD" w:rsidRDefault="008739DD" w:rsidP="008739DD">
      <w:pPr>
        <w:numPr>
          <w:ilvl w:val="1"/>
          <w:numId w:val="4"/>
        </w:numPr>
      </w:pPr>
      <w:r>
        <w:t>Pay Property Taxes?</w:t>
      </w:r>
    </w:p>
    <w:p w:rsidR="008739DD" w:rsidRDefault="008739DD" w:rsidP="008739DD"/>
    <w:p w:rsidR="008739DD" w:rsidRDefault="008739DD" w:rsidP="008739DD">
      <w:r>
        <w:t>MISCELLANEOUS*:</w:t>
      </w:r>
    </w:p>
    <w:p w:rsidR="008739DD" w:rsidRDefault="008739DD" w:rsidP="008739DD">
      <w:r>
        <w:t>(Check all that apply.)</w:t>
      </w:r>
    </w:p>
    <w:p w:rsidR="008739DD" w:rsidRDefault="008739DD" w:rsidP="008739DD">
      <w:r>
        <w:t>Did you or your spouse:</w:t>
      </w:r>
    </w:p>
    <w:p w:rsidR="008739DD" w:rsidRDefault="008739DD" w:rsidP="008739DD">
      <w:pPr>
        <w:numPr>
          <w:ilvl w:val="1"/>
          <w:numId w:val="5"/>
        </w:numPr>
      </w:pPr>
      <w:r>
        <w:t>Sell a home?</w:t>
      </w:r>
    </w:p>
    <w:p w:rsidR="008739DD" w:rsidRDefault="008739DD" w:rsidP="008739DD">
      <w:pPr>
        <w:numPr>
          <w:ilvl w:val="1"/>
          <w:numId w:val="5"/>
        </w:numPr>
      </w:pPr>
      <w:r>
        <w:t>Take an IRA or 401(k) distribution?</w:t>
      </w:r>
    </w:p>
    <w:p w:rsidR="008739DD" w:rsidRDefault="008739DD" w:rsidP="008739DD">
      <w:pPr>
        <w:numPr>
          <w:ilvl w:val="1"/>
          <w:numId w:val="5"/>
        </w:numPr>
      </w:pPr>
      <w:r>
        <w:t>Pay/Receive alimony?</w:t>
      </w:r>
    </w:p>
    <w:p w:rsidR="008739DD" w:rsidRDefault="008739DD" w:rsidP="008739DD">
      <w:pPr>
        <w:numPr>
          <w:ilvl w:val="1"/>
          <w:numId w:val="5"/>
        </w:numPr>
      </w:pPr>
      <w:r>
        <w:t>Adopt a child?</w:t>
      </w:r>
    </w:p>
    <w:p w:rsidR="008739DD" w:rsidRDefault="008739DD" w:rsidP="008739DD">
      <w:pPr>
        <w:numPr>
          <w:ilvl w:val="1"/>
          <w:numId w:val="5"/>
        </w:numPr>
      </w:pPr>
      <w:r>
        <w:t>Suffer catastrophic loss?</w:t>
      </w:r>
    </w:p>
    <w:p w:rsidR="008739DD" w:rsidRDefault="008739DD" w:rsidP="008739DD">
      <w:pPr>
        <w:numPr>
          <w:ilvl w:val="1"/>
          <w:numId w:val="5"/>
        </w:numPr>
      </w:pPr>
      <w:r>
        <w:t>Have gambling winnings/losses?</w:t>
      </w:r>
    </w:p>
    <w:p w:rsidR="008739DD" w:rsidRDefault="008739DD" w:rsidP="008739DD"/>
    <w:p w:rsidR="008739DD" w:rsidRDefault="008739DD" w:rsidP="008739DD"/>
    <w:p w:rsidR="008739DD" w:rsidRDefault="008739DD" w:rsidP="008739DD"/>
    <w:p w:rsidR="008739DD" w:rsidRDefault="008739DD" w:rsidP="008739DD"/>
    <w:p w:rsidR="008739DD" w:rsidRDefault="008739DD" w:rsidP="008739DD">
      <w:r>
        <w:t>HEALTH INSURANCE</w:t>
      </w:r>
    </w:p>
    <w:p w:rsidR="008739DD" w:rsidRDefault="008739DD" w:rsidP="008739DD">
      <w:r>
        <w:t>(Check all that apply &amp; include documents.)</w:t>
      </w:r>
    </w:p>
    <w:p w:rsidR="008739DD" w:rsidRDefault="008739DD" w:rsidP="008739DD">
      <w:r>
        <w:t xml:space="preserve">Were you or any members of </w:t>
      </w:r>
      <w:proofErr w:type="gramStart"/>
      <w:r>
        <w:t>your  household</w:t>
      </w:r>
      <w:proofErr w:type="gramEnd"/>
      <w:r>
        <w:t>:</w:t>
      </w:r>
    </w:p>
    <w:p w:rsidR="008739DD" w:rsidRDefault="008739DD" w:rsidP="008739DD">
      <w:pPr>
        <w:numPr>
          <w:ilvl w:val="1"/>
          <w:numId w:val="6"/>
        </w:numPr>
      </w:pPr>
      <w:r>
        <w:t>Covered by a qualified private or</w:t>
      </w:r>
    </w:p>
    <w:p w:rsidR="008739DD" w:rsidRDefault="008739DD" w:rsidP="008739DD">
      <w:pPr>
        <w:ind w:left="1440"/>
      </w:pPr>
      <w:proofErr w:type="gramStart"/>
      <w:r>
        <w:t>government</w:t>
      </w:r>
      <w:proofErr w:type="gramEnd"/>
      <w:r>
        <w:t xml:space="preserve"> health insurance plan?</w:t>
      </w:r>
    </w:p>
    <w:p w:rsidR="008739DD" w:rsidRDefault="008739DD" w:rsidP="008739DD">
      <w:pPr>
        <w:numPr>
          <w:ilvl w:val="1"/>
          <w:numId w:val="6"/>
        </w:numPr>
      </w:pPr>
      <w:r>
        <w:t>Enrolled in a health insurance</w:t>
      </w:r>
    </w:p>
    <w:p w:rsidR="008739DD" w:rsidRDefault="008739DD" w:rsidP="008739DD">
      <w:pPr>
        <w:ind w:left="1440"/>
      </w:pPr>
      <w:proofErr w:type="gramStart"/>
      <w:r>
        <w:t>plan</w:t>
      </w:r>
      <w:proofErr w:type="gramEnd"/>
      <w:r>
        <w:t xml:space="preserve"> through the federal or</w:t>
      </w:r>
    </w:p>
    <w:p w:rsidR="008739DD" w:rsidRDefault="008739DD" w:rsidP="008739DD">
      <w:pPr>
        <w:ind w:left="1440"/>
      </w:pPr>
      <w:proofErr w:type="gramStart"/>
      <w:r>
        <w:t>state</w:t>
      </w:r>
      <w:proofErr w:type="gramEnd"/>
      <w:r>
        <w:t xml:space="preserve"> marketplace?</w:t>
      </w:r>
    </w:p>
    <w:p w:rsidR="008739DD" w:rsidRDefault="008739DD" w:rsidP="008739DD"/>
    <w:p w:rsidR="008739DD" w:rsidRDefault="008739DD" w:rsidP="008739DD">
      <w:r>
        <w:t xml:space="preserve"> * If this applies, we recommend you</w:t>
      </w:r>
    </w:p>
    <w:p w:rsidR="008739DD" w:rsidRDefault="008739DD" w:rsidP="008739DD">
      <w:proofErr w:type="gramStart"/>
      <w:r>
        <w:t>meet</w:t>
      </w:r>
      <w:proofErr w:type="gramEnd"/>
      <w:r>
        <w:t xml:space="preserve"> with your tax professional to</w:t>
      </w:r>
    </w:p>
    <w:p w:rsidR="008739DD" w:rsidRDefault="008739DD" w:rsidP="008739DD">
      <w:proofErr w:type="gramStart"/>
      <w:r>
        <w:t>discuss</w:t>
      </w:r>
      <w:proofErr w:type="gramEnd"/>
      <w:r>
        <w:t xml:space="preserve"> your tax situation before</w:t>
      </w:r>
    </w:p>
    <w:p w:rsidR="00E05516" w:rsidRDefault="008739DD" w:rsidP="008739DD">
      <w:proofErr w:type="gramStart"/>
      <w:r>
        <w:t>dropping</w:t>
      </w:r>
      <w:proofErr w:type="gramEnd"/>
      <w:r>
        <w:t xml:space="preserve"> off your information.</w:t>
      </w:r>
    </w:p>
    <w:p w:rsidR="008739DD" w:rsidRDefault="008739DD" w:rsidP="008739DD"/>
    <w:p w:rsidR="008739DD" w:rsidRDefault="008739DD" w:rsidP="008739DD"/>
    <w:p w:rsidR="00E05516" w:rsidRDefault="00E05516" w:rsidP="007D55FA">
      <w:r>
        <w:t xml:space="preserve">Please feel free to contact </w:t>
      </w:r>
      <w:r w:rsidR="00582EED">
        <w:t>our</w:t>
      </w:r>
      <w:r>
        <w:t xml:space="preserve"> office for any further questions at 520-722-8363.</w:t>
      </w:r>
    </w:p>
    <w:p w:rsidR="00E05516" w:rsidRDefault="00E05516" w:rsidP="007D55FA"/>
    <w:p w:rsidR="00E05516" w:rsidRDefault="00E05516" w:rsidP="007D55FA">
      <w:r>
        <w:t xml:space="preserve">Sincerely, </w:t>
      </w:r>
    </w:p>
    <w:p w:rsidR="00E05516" w:rsidRDefault="00E05516" w:rsidP="007D55FA"/>
    <w:p w:rsidR="00E05516" w:rsidRDefault="00582EED" w:rsidP="007D55FA">
      <w:r>
        <w:t>Martin Tax</w:t>
      </w:r>
    </w:p>
    <w:p w:rsidR="00582EED" w:rsidRDefault="00582EED" w:rsidP="007D55FA"/>
    <w:p w:rsidR="00582EED" w:rsidRDefault="00582EED" w:rsidP="00582EED">
      <w:pPr>
        <w:ind w:left="720" w:firstLine="720"/>
      </w:pPr>
    </w:p>
    <w:p w:rsidR="00582EED" w:rsidRDefault="00582EED" w:rsidP="00582EED">
      <w:pPr>
        <w:ind w:left="720" w:firstLine="720"/>
      </w:pPr>
    </w:p>
    <w:p w:rsidR="00582EED" w:rsidRDefault="00582EED" w:rsidP="00582EED">
      <w:pPr>
        <w:pStyle w:val="IntenseQuote"/>
      </w:pPr>
      <w:r>
        <w:t>Notes to ask or share:</w:t>
      </w:r>
    </w:p>
    <w:sectPr w:rsidR="00582EED" w:rsidSect="00D306C0">
      <w:headerReference w:type="default" r:id="rId8"/>
      <w:footerReference w:type="default" r:id="rId9"/>
      <w:pgSz w:w="12240" w:h="15840" w:code="1"/>
      <w:pgMar w:top="432" w:right="108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B8" w:rsidRDefault="00DB73B8">
      <w:r>
        <w:separator/>
      </w:r>
    </w:p>
  </w:endnote>
  <w:endnote w:type="continuationSeparator" w:id="0">
    <w:p w:rsidR="00DB73B8" w:rsidRDefault="00D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8" w:rsidRPr="00CC1B45" w:rsidRDefault="00ED5618" w:rsidP="00CC1B45">
    <w:pPr>
      <w:rPr>
        <w:b/>
        <w:sz w:val="20"/>
      </w:rPr>
    </w:pPr>
    <w:r w:rsidRPr="00CC1B45">
      <w:rPr>
        <w:b/>
        <w:sz w:val="20"/>
      </w:rPr>
      <w:t xml:space="preserve">We intend and attempt to provide tax assistance and advice which we believe will be consistent with federal and state tax laws and which will be upheld by the Internal Revenue Service.  However, please note that any position or opinion expressed by us may </w:t>
    </w:r>
    <w:r w:rsidRPr="00CC1B45">
      <w:rPr>
        <w:b/>
        <w:sz w:val="20"/>
        <w:u w:val="single"/>
      </w:rPr>
      <w:t>not</w:t>
    </w:r>
    <w:r w:rsidRPr="00CC1B45">
      <w:rPr>
        <w:b/>
        <w:sz w:val="20"/>
      </w:rPr>
      <w:t xml:space="preserve"> be used as a defense to avoid penalties which may be imposed by the Internal Revenue Service.</w:t>
    </w:r>
  </w:p>
  <w:p w:rsidR="00ED5618" w:rsidRDefault="00ED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B8" w:rsidRDefault="00DB73B8">
      <w:r>
        <w:separator/>
      </w:r>
    </w:p>
  </w:footnote>
  <w:footnote w:type="continuationSeparator" w:id="0">
    <w:p w:rsidR="00DB73B8" w:rsidRDefault="00DB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18" w:rsidRPr="00901F99" w:rsidRDefault="00ED5618" w:rsidP="00D306C0">
    <w:pPr>
      <w:spacing w:line="180" w:lineRule="auto"/>
      <w:jc w:val="center"/>
      <w:rPr>
        <w:sz w:val="96"/>
        <w:szCs w:val="96"/>
      </w:rPr>
    </w:pPr>
    <w:r>
      <w:rPr>
        <w:sz w:val="96"/>
        <w:szCs w:val="96"/>
      </w:rPr>
      <w:t>M</w:t>
    </w:r>
    <w:r w:rsidRPr="00901F99">
      <w:rPr>
        <w:sz w:val="72"/>
        <w:szCs w:val="72"/>
      </w:rPr>
      <w:t>ARTIN</w:t>
    </w:r>
    <w:r>
      <w:rPr>
        <w:sz w:val="96"/>
        <w:szCs w:val="96"/>
      </w:rPr>
      <w:t xml:space="preserve"> T</w:t>
    </w:r>
    <w:r w:rsidRPr="00901F99">
      <w:rPr>
        <w:sz w:val="72"/>
        <w:szCs w:val="72"/>
      </w:rPr>
      <w:t>AX</w:t>
    </w:r>
  </w:p>
  <w:p w:rsidR="00ED5618" w:rsidRDefault="00ED5618" w:rsidP="00D306C0">
    <w:pPr>
      <w:spacing w:line="180" w:lineRule="auto"/>
      <w:jc w:val="center"/>
      <w:rPr>
        <w:sz w:val="52"/>
        <w:szCs w:val="52"/>
      </w:rPr>
    </w:pPr>
    <w:r w:rsidRPr="00782366">
      <w:rPr>
        <w:sz w:val="52"/>
        <w:szCs w:val="52"/>
      </w:rPr>
      <w:t>&amp; FINANCIAL LLC</w:t>
    </w:r>
  </w:p>
  <w:p w:rsidR="00ED5618" w:rsidRPr="00B26BA7" w:rsidRDefault="00ED5618" w:rsidP="00D306C0">
    <w:pPr>
      <w:jc w:val="center"/>
      <w:rPr>
        <w:sz w:val="28"/>
        <w:szCs w:val="28"/>
      </w:rPr>
    </w:pPr>
    <w:smartTag w:uri="urn:schemas-microsoft-com:office:smarttags" w:element="Street">
      <w:r w:rsidRPr="00B26BA7">
        <w:rPr>
          <w:sz w:val="28"/>
          <w:szCs w:val="28"/>
        </w:rPr>
        <w:t>7360 E 22</w:t>
      </w:r>
      <w:r w:rsidRPr="00B26BA7">
        <w:rPr>
          <w:sz w:val="28"/>
          <w:szCs w:val="28"/>
          <w:vertAlign w:val="superscript"/>
        </w:rPr>
        <w:t>nd</w:t>
      </w:r>
      <w:r w:rsidRPr="00B26BA7">
        <w:rPr>
          <w:sz w:val="28"/>
          <w:szCs w:val="28"/>
        </w:rPr>
        <w:t xml:space="preserve"> ST. #103</w:t>
      </w:r>
    </w:smartTag>
    <w:r>
      <w:rPr>
        <w:sz w:val="28"/>
        <w:szCs w:val="28"/>
      </w:rPr>
      <w:t xml:space="preserve">, </w:t>
    </w:r>
    <w:r w:rsidRPr="00B26BA7">
      <w:rPr>
        <w:sz w:val="28"/>
        <w:szCs w:val="28"/>
      </w:rPr>
      <w:t xml:space="preserve">Tucson, </w:t>
    </w:r>
    <w:smartTag w:uri="urn:schemas-microsoft-com:office:smarttags" w:element="State">
      <w:r w:rsidRPr="00B26BA7">
        <w:rPr>
          <w:sz w:val="28"/>
          <w:szCs w:val="28"/>
        </w:rPr>
        <w:t>AZ</w:t>
      </w:r>
    </w:smartTag>
    <w:r w:rsidRPr="00B26BA7">
      <w:rPr>
        <w:sz w:val="28"/>
        <w:szCs w:val="28"/>
      </w:rPr>
      <w:t xml:space="preserve"> </w:t>
    </w:r>
    <w:smartTag w:uri="urn:schemas-microsoft-com:office:smarttags" w:element="PostalCode">
      <w:r w:rsidRPr="00B26BA7">
        <w:rPr>
          <w:sz w:val="28"/>
          <w:szCs w:val="28"/>
        </w:rPr>
        <w:t>85710</w:t>
      </w:r>
    </w:smartTag>
  </w:p>
  <w:p w:rsidR="00ED5618" w:rsidRDefault="00ED5618" w:rsidP="00D306C0">
    <w:pPr>
      <w:jc w:val="center"/>
      <w:rPr>
        <w:sz w:val="28"/>
        <w:szCs w:val="28"/>
      </w:rPr>
    </w:pPr>
    <w:r w:rsidRPr="00782366">
      <w:rPr>
        <w:sz w:val="28"/>
        <w:szCs w:val="28"/>
      </w:rPr>
      <w:t>Tel: 520-722-8363    ~    Fax: 520-722-8398</w:t>
    </w:r>
  </w:p>
  <w:p w:rsidR="00ED5618" w:rsidRDefault="00ED5618" w:rsidP="00D306C0">
    <w:pPr>
      <w:jc w:val="center"/>
    </w:pPr>
    <w:r>
      <w:t xml:space="preserve">Email: </w:t>
    </w:r>
    <w:r w:rsidR="00DF15FF" w:rsidRPr="00DF15FF">
      <w:t>mike@</w:t>
    </w:r>
    <w:hyperlink r:id="rId1" w:history="1">
      <w:r w:rsidR="00DF15FF" w:rsidRPr="00DF15FF">
        <w:rPr>
          <w:rStyle w:val="Hyperlink"/>
        </w:rPr>
        <w:t>martintaxes</w:t>
      </w:r>
      <w:r w:rsidRPr="00DF15FF">
        <w:rPr>
          <w:rStyle w:val="Hyperlink"/>
        </w:rPr>
        <w:t>.com</w:t>
      </w:r>
    </w:hyperlink>
  </w:p>
  <w:p w:rsidR="00ED5618" w:rsidRDefault="00ED5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D94"/>
    <w:multiLevelType w:val="hybridMultilevel"/>
    <w:tmpl w:val="7C46F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61DEB"/>
    <w:multiLevelType w:val="hybridMultilevel"/>
    <w:tmpl w:val="EFAE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B46B8"/>
    <w:multiLevelType w:val="hybridMultilevel"/>
    <w:tmpl w:val="9D94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84D02"/>
    <w:multiLevelType w:val="hybridMultilevel"/>
    <w:tmpl w:val="228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F14E9"/>
    <w:multiLevelType w:val="hybridMultilevel"/>
    <w:tmpl w:val="D7B86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40AB"/>
    <w:multiLevelType w:val="hybridMultilevel"/>
    <w:tmpl w:val="2386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F99"/>
    <w:rsid w:val="00003BE3"/>
    <w:rsid w:val="00016DFC"/>
    <w:rsid w:val="00027234"/>
    <w:rsid w:val="000275FF"/>
    <w:rsid w:val="0003614D"/>
    <w:rsid w:val="00042B32"/>
    <w:rsid w:val="00060029"/>
    <w:rsid w:val="0006575B"/>
    <w:rsid w:val="00082159"/>
    <w:rsid w:val="00084EE9"/>
    <w:rsid w:val="000969A3"/>
    <w:rsid w:val="000A6A1B"/>
    <w:rsid w:val="000E7322"/>
    <w:rsid w:val="00101CC6"/>
    <w:rsid w:val="00102B1F"/>
    <w:rsid w:val="00112E6B"/>
    <w:rsid w:val="00123193"/>
    <w:rsid w:val="00130858"/>
    <w:rsid w:val="00130EC1"/>
    <w:rsid w:val="00143DAA"/>
    <w:rsid w:val="00152D24"/>
    <w:rsid w:val="00162034"/>
    <w:rsid w:val="001806A0"/>
    <w:rsid w:val="001929CE"/>
    <w:rsid w:val="00192C7E"/>
    <w:rsid w:val="001932ED"/>
    <w:rsid w:val="001B449E"/>
    <w:rsid w:val="001F44B7"/>
    <w:rsid w:val="00220DF3"/>
    <w:rsid w:val="00245E04"/>
    <w:rsid w:val="00252BFD"/>
    <w:rsid w:val="00270BE8"/>
    <w:rsid w:val="002B6367"/>
    <w:rsid w:val="002E0490"/>
    <w:rsid w:val="0030338D"/>
    <w:rsid w:val="00310DEB"/>
    <w:rsid w:val="00327565"/>
    <w:rsid w:val="0035576A"/>
    <w:rsid w:val="0037646B"/>
    <w:rsid w:val="003800BE"/>
    <w:rsid w:val="00383C19"/>
    <w:rsid w:val="00384151"/>
    <w:rsid w:val="00391DF8"/>
    <w:rsid w:val="0039439A"/>
    <w:rsid w:val="00394B14"/>
    <w:rsid w:val="003B3743"/>
    <w:rsid w:val="003B6BA9"/>
    <w:rsid w:val="003F4413"/>
    <w:rsid w:val="0040215D"/>
    <w:rsid w:val="00410906"/>
    <w:rsid w:val="00421F0A"/>
    <w:rsid w:val="0042200A"/>
    <w:rsid w:val="00424D41"/>
    <w:rsid w:val="004268E5"/>
    <w:rsid w:val="004433E8"/>
    <w:rsid w:val="0045423A"/>
    <w:rsid w:val="00455C84"/>
    <w:rsid w:val="00462277"/>
    <w:rsid w:val="00486423"/>
    <w:rsid w:val="004A20E5"/>
    <w:rsid w:val="004A3907"/>
    <w:rsid w:val="004A761B"/>
    <w:rsid w:val="004E7870"/>
    <w:rsid w:val="004F7761"/>
    <w:rsid w:val="00500D4B"/>
    <w:rsid w:val="00511E0F"/>
    <w:rsid w:val="00512CA5"/>
    <w:rsid w:val="005463D7"/>
    <w:rsid w:val="00566B5F"/>
    <w:rsid w:val="00582EED"/>
    <w:rsid w:val="00586B2B"/>
    <w:rsid w:val="00594E51"/>
    <w:rsid w:val="005A33DA"/>
    <w:rsid w:val="005A51B2"/>
    <w:rsid w:val="005B0D48"/>
    <w:rsid w:val="005B1DBF"/>
    <w:rsid w:val="005C5A8F"/>
    <w:rsid w:val="005E0C83"/>
    <w:rsid w:val="00613DC8"/>
    <w:rsid w:val="006179BC"/>
    <w:rsid w:val="00651A96"/>
    <w:rsid w:val="00652EAC"/>
    <w:rsid w:val="0065566E"/>
    <w:rsid w:val="00661A86"/>
    <w:rsid w:val="006672DB"/>
    <w:rsid w:val="00684B3E"/>
    <w:rsid w:val="006A4CCD"/>
    <w:rsid w:val="006C704B"/>
    <w:rsid w:val="006C77EF"/>
    <w:rsid w:val="006E691F"/>
    <w:rsid w:val="00705996"/>
    <w:rsid w:val="0071558E"/>
    <w:rsid w:val="00717BFC"/>
    <w:rsid w:val="00726AD9"/>
    <w:rsid w:val="00750618"/>
    <w:rsid w:val="00753413"/>
    <w:rsid w:val="00761AE6"/>
    <w:rsid w:val="00767498"/>
    <w:rsid w:val="0077386A"/>
    <w:rsid w:val="00782366"/>
    <w:rsid w:val="00783CF3"/>
    <w:rsid w:val="00785987"/>
    <w:rsid w:val="00793BA0"/>
    <w:rsid w:val="007A6162"/>
    <w:rsid w:val="007C51AB"/>
    <w:rsid w:val="007D55FA"/>
    <w:rsid w:val="00802CEB"/>
    <w:rsid w:val="00815E7C"/>
    <w:rsid w:val="00844451"/>
    <w:rsid w:val="00845419"/>
    <w:rsid w:val="00854085"/>
    <w:rsid w:val="00870284"/>
    <w:rsid w:val="008733DF"/>
    <w:rsid w:val="008739DD"/>
    <w:rsid w:val="00886DF0"/>
    <w:rsid w:val="008A3181"/>
    <w:rsid w:val="008B78EF"/>
    <w:rsid w:val="008C11A6"/>
    <w:rsid w:val="008C371F"/>
    <w:rsid w:val="008D5FE5"/>
    <w:rsid w:val="008F5C26"/>
    <w:rsid w:val="00901F99"/>
    <w:rsid w:val="00907936"/>
    <w:rsid w:val="00907E23"/>
    <w:rsid w:val="00925F24"/>
    <w:rsid w:val="00931FEE"/>
    <w:rsid w:val="00964A83"/>
    <w:rsid w:val="00966E56"/>
    <w:rsid w:val="00986123"/>
    <w:rsid w:val="00992747"/>
    <w:rsid w:val="009D4727"/>
    <w:rsid w:val="009E2262"/>
    <w:rsid w:val="009E5BE0"/>
    <w:rsid w:val="009F2EE8"/>
    <w:rsid w:val="009F5C3E"/>
    <w:rsid w:val="009F61E1"/>
    <w:rsid w:val="009F6E30"/>
    <w:rsid w:val="00A11C1E"/>
    <w:rsid w:val="00A357F4"/>
    <w:rsid w:val="00A43399"/>
    <w:rsid w:val="00AB0BC8"/>
    <w:rsid w:val="00AD0A0E"/>
    <w:rsid w:val="00AE0573"/>
    <w:rsid w:val="00AE254E"/>
    <w:rsid w:val="00B26BA7"/>
    <w:rsid w:val="00B27435"/>
    <w:rsid w:val="00B355DE"/>
    <w:rsid w:val="00B40BC1"/>
    <w:rsid w:val="00B5095C"/>
    <w:rsid w:val="00B9245D"/>
    <w:rsid w:val="00B96303"/>
    <w:rsid w:val="00BA4C67"/>
    <w:rsid w:val="00BB3DF6"/>
    <w:rsid w:val="00BB742E"/>
    <w:rsid w:val="00BD7D3A"/>
    <w:rsid w:val="00BF4D7C"/>
    <w:rsid w:val="00C34994"/>
    <w:rsid w:val="00C4379D"/>
    <w:rsid w:val="00C66705"/>
    <w:rsid w:val="00C9703E"/>
    <w:rsid w:val="00CC1B45"/>
    <w:rsid w:val="00CD3EE2"/>
    <w:rsid w:val="00CD5BD7"/>
    <w:rsid w:val="00CE0971"/>
    <w:rsid w:val="00CE253E"/>
    <w:rsid w:val="00CE4866"/>
    <w:rsid w:val="00D306C0"/>
    <w:rsid w:val="00D30A3C"/>
    <w:rsid w:val="00D5096F"/>
    <w:rsid w:val="00D5389B"/>
    <w:rsid w:val="00D547E5"/>
    <w:rsid w:val="00D76211"/>
    <w:rsid w:val="00D93755"/>
    <w:rsid w:val="00DB73B8"/>
    <w:rsid w:val="00DE01C2"/>
    <w:rsid w:val="00DE4B03"/>
    <w:rsid w:val="00DF15FF"/>
    <w:rsid w:val="00E05516"/>
    <w:rsid w:val="00E10A87"/>
    <w:rsid w:val="00E26A2F"/>
    <w:rsid w:val="00E30152"/>
    <w:rsid w:val="00E35A50"/>
    <w:rsid w:val="00E55122"/>
    <w:rsid w:val="00E63163"/>
    <w:rsid w:val="00E65A9A"/>
    <w:rsid w:val="00E75867"/>
    <w:rsid w:val="00E90156"/>
    <w:rsid w:val="00EA747B"/>
    <w:rsid w:val="00EB2A72"/>
    <w:rsid w:val="00EB30CC"/>
    <w:rsid w:val="00EB33E9"/>
    <w:rsid w:val="00EC1E7B"/>
    <w:rsid w:val="00ED2648"/>
    <w:rsid w:val="00ED5618"/>
    <w:rsid w:val="00ED7F0E"/>
    <w:rsid w:val="00EE2407"/>
    <w:rsid w:val="00EE574D"/>
    <w:rsid w:val="00EF116C"/>
    <w:rsid w:val="00F0315C"/>
    <w:rsid w:val="00F034E8"/>
    <w:rsid w:val="00F1584A"/>
    <w:rsid w:val="00F34D15"/>
    <w:rsid w:val="00F40FC4"/>
    <w:rsid w:val="00F527F5"/>
    <w:rsid w:val="00F6488D"/>
    <w:rsid w:val="00F73E2A"/>
    <w:rsid w:val="00F75345"/>
    <w:rsid w:val="00F801C1"/>
    <w:rsid w:val="00F90DA5"/>
    <w:rsid w:val="00FB0647"/>
    <w:rsid w:val="00FC26C8"/>
    <w:rsid w:val="00FC41CC"/>
    <w:rsid w:val="00FD5686"/>
    <w:rsid w:val="00FE723A"/>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B45"/>
    <w:pPr>
      <w:widowControl w:val="0"/>
      <w:overflowPunct w:val="0"/>
      <w:autoSpaceDE w:val="0"/>
      <w:autoSpaceDN w:val="0"/>
      <w:adjustRightInd w:val="0"/>
      <w:textAlignment w:val="baseline"/>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1B45"/>
    <w:pPr>
      <w:tabs>
        <w:tab w:val="center" w:pos="4320"/>
        <w:tab w:val="right" w:pos="8640"/>
      </w:tabs>
    </w:pPr>
  </w:style>
  <w:style w:type="paragraph" w:styleId="Footer">
    <w:name w:val="footer"/>
    <w:basedOn w:val="Normal"/>
    <w:rsid w:val="00CC1B45"/>
    <w:pPr>
      <w:tabs>
        <w:tab w:val="center" w:pos="4320"/>
        <w:tab w:val="right" w:pos="8640"/>
      </w:tabs>
    </w:pPr>
  </w:style>
  <w:style w:type="character" w:styleId="Hyperlink">
    <w:name w:val="Hyperlink"/>
    <w:rsid w:val="00F034E8"/>
    <w:rPr>
      <w:color w:val="0000FF"/>
      <w:u w:val="single"/>
    </w:rPr>
  </w:style>
  <w:style w:type="paragraph" w:styleId="BalloonText">
    <w:name w:val="Balloon Text"/>
    <w:basedOn w:val="Normal"/>
    <w:semiHidden/>
    <w:rsid w:val="00964A83"/>
    <w:rPr>
      <w:rFonts w:ascii="Tahoma" w:hAnsi="Tahoma" w:cs="Tahoma"/>
      <w:sz w:val="16"/>
      <w:szCs w:val="16"/>
    </w:rPr>
  </w:style>
  <w:style w:type="paragraph" w:styleId="IntenseQuote">
    <w:name w:val="Intense Quote"/>
    <w:basedOn w:val="Normal"/>
    <w:next w:val="Normal"/>
    <w:link w:val="IntenseQuoteChar"/>
    <w:uiPriority w:val="30"/>
    <w:qFormat/>
    <w:rsid w:val="00582E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2EED"/>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3815">
      <w:bodyDiv w:val="1"/>
      <w:marLeft w:val="0"/>
      <w:marRight w:val="0"/>
      <w:marTop w:val="0"/>
      <w:marBottom w:val="0"/>
      <w:divBdr>
        <w:top w:val="none" w:sz="0" w:space="0" w:color="auto"/>
        <w:left w:val="none" w:sz="0" w:space="0" w:color="auto"/>
        <w:bottom w:val="none" w:sz="0" w:space="0" w:color="auto"/>
        <w:right w:val="none" w:sz="0" w:space="0" w:color="auto"/>
      </w:divBdr>
    </w:div>
    <w:div w:id="343822302">
      <w:bodyDiv w:val="1"/>
      <w:marLeft w:val="0"/>
      <w:marRight w:val="0"/>
      <w:marTop w:val="0"/>
      <w:marBottom w:val="0"/>
      <w:divBdr>
        <w:top w:val="none" w:sz="0" w:space="0" w:color="auto"/>
        <w:left w:val="none" w:sz="0" w:space="0" w:color="auto"/>
        <w:bottom w:val="none" w:sz="0" w:space="0" w:color="auto"/>
        <w:right w:val="none" w:sz="0" w:space="0" w:color="auto"/>
      </w:divBdr>
    </w:div>
    <w:div w:id="759955921">
      <w:bodyDiv w:val="1"/>
      <w:marLeft w:val="0"/>
      <w:marRight w:val="0"/>
      <w:marTop w:val="0"/>
      <w:marBottom w:val="0"/>
      <w:divBdr>
        <w:top w:val="none" w:sz="0" w:space="0" w:color="auto"/>
        <w:left w:val="none" w:sz="0" w:space="0" w:color="auto"/>
        <w:bottom w:val="none" w:sz="0" w:space="0" w:color="auto"/>
        <w:right w:val="none" w:sz="0" w:space="0" w:color="auto"/>
      </w:divBdr>
    </w:div>
    <w:div w:id="1277981220">
      <w:bodyDiv w:val="1"/>
      <w:marLeft w:val="0"/>
      <w:marRight w:val="0"/>
      <w:marTop w:val="0"/>
      <w:marBottom w:val="0"/>
      <w:divBdr>
        <w:top w:val="none" w:sz="0" w:space="0" w:color="auto"/>
        <w:left w:val="none" w:sz="0" w:space="0" w:color="auto"/>
        <w:bottom w:val="none" w:sz="0" w:space="0" w:color="auto"/>
        <w:right w:val="none" w:sz="0" w:space="0" w:color="auto"/>
      </w:divBdr>
    </w:div>
    <w:div w:id="19959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rtintax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AC21-E264-415B-9DA7-6607A7B9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MARTIN TAX</vt:lpstr>
    </vt:vector>
  </TitlesOfParts>
  <Company>Taxes</Company>
  <LinksUpToDate>false</LinksUpToDate>
  <CharactersWithSpaces>1382</CharactersWithSpaces>
  <SharedDoc>false</SharedDoc>
  <HLinks>
    <vt:vector size="6" baseType="variant">
      <vt:variant>
        <vt:i4>1769530</vt:i4>
      </vt:variant>
      <vt:variant>
        <vt:i4>0</vt:i4>
      </vt:variant>
      <vt:variant>
        <vt:i4>0</vt:i4>
      </vt:variant>
      <vt:variant>
        <vt:i4>5</vt:i4>
      </vt:variant>
      <vt:variant>
        <vt:lpwstr>mailto:martintaxes@yahoo.com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TAX</dc:title>
  <dc:subject/>
  <dc:creator>Mike</dc:creator>
  <cp:keywords/>
  <cp:lastModifiedBy>Carol Coburn</cp:lastModifiedBy>
  <cp:revision>2</cp:revision>
  <cp:lastPrinted>2017-02-03T17:39:00Z</cp:lastPrinted>
  <dcterms:created xsi:type="dcterms:W3CDTF">2017-02-03T20:53:00Z</dcterms:created>
  <dcterms:modified xsi:type="dcterms:W3CDTF">2017-02-03T20:53:00Z</dcterms:modified>
</cp:coreProperties>
</file>